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D4D71" w14:textId="63FE6910" w:rsidR="004330BB" w:rsidRPr="00DA32A1" w:rsidRDefault="004330BB" w:rsidP="004330BB">
      <w:pPr>
        <w:pStyle w:val="Nzev"/>
        <w:rPr>
          <w:rFonts w:ascii="Calibri" w:hAnsi="Calibri" w:cs="Calibri"/>
          <w:b/>
          <w:bCs/>
          <w:sz w:val="16"/>
          <w:szCs w:val="16"/>
        </w:rPr>
      </w:pPr>
      <w:r w:rsidRPr="00DA32A1">
        <w:rPr>
          <w:rFonts w:ascii="Calibri" w:hAnsi="Calibri" w:cs="Calibri"/>
          <w:sz w:val="22"/>
          <w:szCs w:val="22"/>
        </w:rPr>
        <w:t xml:space="preserve">Příloha č. </w:t>
      </w:r>
      <w:r w:rsidR="00BB2342">
        <w:rPr>
          <w:rFonts w:ascii="Calibri" w:hAnsi="Calibri" w:cs="Calibri"/>
          <w:sz w:val="22"/>
          <w:szCs w:val="22"/>
        </w:rPr>
        <w:t>8</w:t>
      </w:r>
      <w:r w:rsidRPr="00DA32A1">
        <w:rPr>
          <w:rFonts w:ascii="Calibri" w:hAnsi="Calibri" w:cs="Calibri"/>
          <w:sz w:val="22"/>
          <w:szCs w:val="22"/>
        </w:rPr>
        <w:t xml:space="preserve"> </w:t>
      </w:r>
    </w:p>
    <w:p w14:paraId="13809B14" w14:textId="77777777" w:rsidR="004330BB" w:rsidRPr="00DA32A1" w:rsidRDefault="004330BB" w:rsidP="004330BB">
      <w:pPr>
        <w:widowControl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47CA1C7E" w14:textId="77777777" w:rsidR="004330BB" w:rsidRDefault="004330BB" w:rsidP="004330BB">
      <w:pPr>
        <w:widowControl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6"/>
        </w:rPr>
      </w:pPr>
      <w:r w:rsidRPr="00DA32A1">
        <w:rPr>
          <w:rFonts w:ascii="Calibri" w:hAnsi="Calibri" w:cs="Calibri"/>
          <w:b/>
          <w:sz w:val="32"/>
          <w:szCs w:val="36"/>
        </w:rPr>
        <w:t>Čestné prohlášení</w:t>
      </w:r>
      <w:r w:rsidRPr="00DA32A1">
        <w:rPr>
          <w:rFonts w:ascii="Calibri" w:hAnsi="Calibri" w:cs="Calibri"/>
          <w:sz w:val="22"/>
        </w:rPr>
        <w:t xml:space="preserve"> </w:t>
      </w:r>
      <w:r w:rsidRPr="00DA32A1">
        <w:rPr>
          <w:rFonts w:ascii="Calibri" w:hAnsi="Calibri" w:cs="Calibri"/>
          <w:b/>
          <w:sz w:val="32"/>
          <w:szCs w:val="36"/>
        </w:rPr>
        <w:t>k sociálně odpovědnému zadávání</w:t>
      </w:r>
    </w:p>
    <w:p w14:paraId="5CCB6D52" w14:textId="77777777" w:rsidR="00962CDC" w:rsidRPr="00CC4E90" w:rsidRDefault="00962CDC" w:rsidP="004330BB">
      <w:pPr>
        <w:widowControl w:val="0"/>
        <w:adjustRightInd w:val="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14:paraId="2FB3E507" w14:textId="77777777" w:rsidR="004330BB" w:rsidRPr="00CC4E90" w:rsidRDefault="004330BB" w:rsidP="004330BB">
      <w:pPr>
        <w:rPr>
          <w:rFonts w:ascii="Calibri" w:hAnsi="Calibri" w:cs="Calibri"/>
          <w:b/>
          <w:bCs/>
          <w:sz w:val="22"/>
          <w:szCs w:val="22"/>
        </w:rPr>
      </w:pPr>
    </w:p>
    <w:p w14:paraId="23661835" w14:textId="77777777" w:rsidR="004330BB" w:rsidRPr="00CC4E90" w:rsidRDefault="004330BB" w:rsidP="004330BB">
      <w:pPr>
        <w:pStyle w:val="Odstavecseseznamem"/>
        <w:numPr>
          <w:ilvl w:val="0"/>
          <w:numId w:val="1"/>
        </w:numPr>
        <w:shd w:val="clear" w:color="auto" w:fill="C1E4F5" w:themeFill="accent1" w:themeFillTint="33"/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  <w:r w:rsidRPr="00CC4E90">
        <w:rPr>
          <w:rFonts w:ascii="Calibri" w:hAnsi="Calibri" w:cs="Calibri"/>
          <w:b/>
          <w:bCs/>
          <w:sz w:val="22"/>
          <w:szCs w:val="22"/>
        </w:rPr>
        <w:t>Informace o zadávacím řízení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4330BB" w:rsidRPr="00CC4E90" w14:paraId="4B7DB2BF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1EBB7ADA" w14:textId="77777777" w:rsidR="004330BB" w:rsidRPr="00BB2342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BB2342">
              <w:rPr>
                <w:rFonts w:ascii="Calibri" w:eastAsia="Calibri" w:hAnsi="Calibri" w:cs="Calibri"/>
                <w:i/>
                <w:iCs/>
              </w:rPr>
              <w:t>Zadavatel:</w:t>
            </w:r>
          </w:p>
        </w:tc>
        <w:tc>
          <w:tcPr>
            <w:tcW w:w="6520" w:type="dxa"/>
            <w:vAlign w:val="center"/>
            <w:hideMark/>
          </w:tcPr>
          <w:p w14:paraId="1964CF9E" w14:textId="07844B06" w:rsidR="004330BB" w:rsidRPr="00BB2342" w:rsidRDefault="00BB2342" w:rsidP="00695CF8">
            <w:pPr>
              <w:rPr>
                <w:rFonts w:ascii="Calibri" w:eastAsia="Calibri" w:hAnsi="Calibri" w:cs="Calibri"/>
              </w:rPr>
            </w:pPr>
            <w:r w:rsidRPr="00BB2342">
              <w:rPr>
                <w:rFonts w:ascii="Calibri" w:hAnsi="Calibri" w:cs="Calibri"/>
                <w:b/>
                <w:bCs/>
              </w:rPr>
              <w:t>Obec Rokytňany</w:t>
            </w:r>
          </w:p>
        </w:tc>
      </w:tr>
      <w:tr w:rsidR="004330BB" w:rsidRPr="00CC4E90" w14:paraId="1B993284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303F14C4" w14:textId="16DB956E" w:rsidR="004330BB" w:rsidRPr="00BB2342" w:rsidRDefault="00B5784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BB2342">
              <w:rPr>
                <w:rFonts w:ascii="Calibri" w:eastAsia="Calibri" w:hAnsi="Calibri" w:cs="Calibri"/>
                <w:i/>
                <w:iCs/>
              </w:rPr>
              <w:t>S</w:t>
            </w:r>
            <w:r w:rsidR="004330BB" w:rsidRPr="00BB2342">
              <w:rPr>
                <w:rFonts w:ascii="Calibri" w:eastAsia="Calibri" w:hAnsi="Calibri" w:cs="Calibri"/>
                <w:i/>
                <w:iCs/>
              </w:rPr>
              <w:t>ídlo zadavatele:</w:t>
            </w:r>
          </w:p>
        </w:tc>
        <w:tc>
          <w:tcPr>
            <w:tcW w:w="6520" w:type="dxa"/>
            <w:vAlign w:val="center"/>
            <w:hideMark/>
          </w:tcPr>
          <w:p w14:paraId="7F0C72B3" w14:textId="3808066A" w:rsidR="004330BB" w:rsidRPr="00BB2342" w:rsidRDefault="00BB2342" w:rsidP="00695CF8">
            <w:pPr>
              <w:rPr>
                <w:rFonts w:ascii="Calibri" w:eastAsia="Calibri" w:hAnsi="Calibri" w:cs="Calibri"/>
              </w:rPr>
            </w:pPr>
            <w:r w:rsidRPr="00BB2342">
              <w:rPr>
                <w:rFonts w:ascii="Calibri" w:hAnsi="Calibri" w:cs="Calibri"/>
              </w:rPr>
              <w:t>Horní Rokytňany 27, 507 23 Rokytňany</w:t>
            </w:r>
          </w:p>
        </w:tc>
      </w:tr>
      <w:tr w:rsidR="004330BB" w:rsidRPr="00CC4E90" w14:paraId="7C01B8C1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5F33C499" w14:textId="77777777" w:rsidR="004330BB" w:rsidRPr="00BB2342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BB2342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520" w:type="dxa"/>
            <w:vAlign w:val="center"/>
            <w:hideMark/>
          </w:tcPr>
          <w:p w14:paraId="600A08D5" w14:textId="122FA343" w:rsidR="004330BB" w:rsidRPr="00BB2342" w:rsidRDefault="00BB2342" w:rsidP="00695CF8">
            <w:pPr>
              <w:rPr>
                <w:rFonts w:ascii="Calibri" w:eastAsia="Calibri" w:hAnsi="Calibri" w:cs="Calibri"/>
              </w:rPr>
            </w:pPr>
            <w:r w:rsidRPr="00BB2342">
              <w:rPr>
                <w:rFonts w:ascii="Calibri" w:hAnsi="Calibri" w:cs="Calibri"/>
              </w:rPr>
              <w:t>00578533</w:t>
            </w:r>
          </w:p>
        </w:tc>
      </w:tr>
      <w:tr w:rsidR="004330BB" w:rsidRPr="00CC4E90" w14:paraId="72999CEB" w14:textId="77777777" w:rsidTr="00695CF8">
        <w:trPr>
          <w:trHeight w:val="506"/>
        </w:trPr>
        <w:tc>
          <w:tcPr>
            <w:tcW w:w="2547" w:type="dxa"/>
            <w:vAlign w:val="center"/>
            <w:hideMark/>
          </w:tcPr>
          <w:p w14:paraId="6919BB19" w14:textId="03E40CD2" w:rsidR="004330BB" w:rsidRPr="00BB2342" w:rsidRDefault="00B5784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BB2342">
              <w:rPr>
                <w:rFonts w:ascii="Calibri" w:eastAsia="Calibri" w:hAnsi="Calibri" w:cs="Calibri"/>
                <w:i/>
                <w:iCs/>
              </w:rPr>
              <w:t>N</w:t>
            </w:r>
            <w:r w:rsidR="004330BB" w:rsidRPr="00BB2342">
              <w:rPr>
                <w:rFonts w:ascii="Calibri" w:eastAsia="Calibri" w:hAnsi="Calibri" w:cs="Calibri"/>
                <w:i/>
                <w:iCs/>
              </w:rPr>
              <w:t>ázev VZ:</w:t>
            </w:r>
          </w:p>
        </w:tc>
        <w:tc>
          <w:tcPr>
            <w:tcW w:w="6520" w:type="dxa"/>
            <w:vAlign w:val="center"/>
            <w:hideMark/>
          </w:tcPr>
          <w:p w14:paraId="1B2B9902" w14:textId="37CF688D" w:rsidR="004330BB" w:rsidRPr="00BB2342" w:rsidRDefault="00BB2342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BB2342">
              <w:rPr>
                <w:rFonts w:ascii="Calibri" w:eastAsia="Open Sans" w:hAnsi="Calibri" w:cs="Calibri"/>
                <w:b/>
                <w:bCs/>
                <w:color w:val="000000" w:themeColor="text1"/>
              </w:rPr>
              <w:t>Soustava DČOV v obci Rokytňany</w:t>
            </w:r>
          </w:p>
        </w:tc>
      </w:tr>
      <w:tr w:rsidR="004330BB" w:rsidRPr="00CC4E90" w14:paraId="4D50EA5F" w14:textId="77777777" w:rsidTr="00695CF8">
        <w:trPr>
          <w:trHeight w:val="655"/>
        </w:trPr>
        <w:tc>
          <w:tcPr>
            <w:tcW w:w="2547" w:type="dxa"/>
            <w:vAlign w:val="center"/>
            <w:hideMark/>
          </w:tcPr>
          <w:p w14:paraId="0A25D03F" w14:textId="482576FD" w:rsidR="004330BB" w:rsidRPr="00BB2342" w:rsidRDefault="0022680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BB2342">
              <w:rPr>
                <w:rFonts w:ascii="Calibri" w:eastAsia="Calibri" w:hAnsi="Calibri" w:cs="Calibri"/>
                <w:i/>
                <w:iCs/>
              </w:rPr>
              <w:t>Režim veřejné zakázky</w:t>
            </w:r>
            <w:r w:rsidR="004330BB" w:rsidRPr="00BB2342">
              <w:rPr>
                <w:rFonts w:ascii="Calibri" w:eastAsia="Calibri" w:hAnsi="Calibri" w:cs="Calibri"/>
                <w:i/>
                <w:iCs/>
              </w:rPr>
              <w:t>:</w:t>
            </w:r>
          </w:p>
        </w:tc>
        <w:tc>
          <w:tcPr>
            <w:tcW w:w="6520" w:type="dxa"/>
            <w:vAlign w:val="center"/>
            <w:hideMark/>
          </w:tcPr>
          <w:p w14:paraId="67B2B183" w14:textId="50CA82CE" w:rsidR="004330BB" w:rsidRPr="00BB2342" w:rsidRDefault="004330BB" w:rsidP="00695CF8">
            <w:pPr>
              <w:rPr>
                <w:rFonts w:ascii="Calibri" w:eastAsia="Calibri" w:hAnsi="Calibri" w:cs="Calibri"/>
              </w:rPr>
            </w:pPr>
            <w:r w:rsidRPr="00BB2342">
              <w:rPr>
                <w:rFonts w:ascii="Calibri" w:eastAsia="Calibri" w:hAnsi="Calibri" w:cs="Calibri"/>
              </w:rPr>
              <w:t xml:space="preserve">podlimitní veřejná zakázka </w:t>
            </w:r>
          </w:p>
        </w:tc>
      </w:tr>
      <w:tr w:rsidR="0022680E" w:rsidRPr="00CC4E90" w14:paraId="4676DA42" w14:textId="77777777" w:rsidTr="00695CF8">
        <w:trPr>
          <w:trHeight w:val="655"/>
        </w:trPr>
        <w:tc>
          <w:tcPr>
            <w:tcW w:w="2547" w:type="dxa"/>
            <w:vAlign w:val="center"/>
          </w:tcPr>
          <w:p w14:paraId="3C9CE2AE" w14:textId="35F684D5" w:rsidR="0022680E" w:rsidRPr="00BB2342" w:rsidRDefault="0022680E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BB2342">
              <w:rPr>
                <w:rFonts w:ascii="Calibri" w:eastAsia="Calibri" w:hAnsi="Calibri" w:cs="Calibri"/>
                <w:i/>
                <w:iCs/>
              </w:rPr>
              <w:t>Druh zadávacího řízení</w:t>
            </w:r>
          </w:p>
        </w:tc>
        <w:tc>
          <w:tcPr>
            <w:tcW w:w="6520" w:type="dxa"/>
            <w:vAlign w:val="center"/>
          </w:tcPr>
          <w:p w14:paraId="69B100C1" w14:textId="1063DF59" w:rsidR="0022680E" w:rsidRPr="00BB2342" w:rsidRDefault="00E57F0F" w:rsidP="00695CF8">
            <w:pPr>
              <w:rPr>
                <w:rFonts w:ascii="Calibri" w:eastAsia="Calibri" w:hAnsi="Calibri" w:cs="Calibri"/>
              </w:rPr>
            </w:pPr>
            <w:r w:rsidRPr="00BB2342">
              <w:rPr>
                <w:rFonts w:ascii="Calibri" w:eastAsia="Calibri" w:hAnsi="Calibri" w:cs="Calibri"/>
              </w:rPr>
              <w:t>z</w:t>
            </w:r>
            <w:r w:rsidR="0022680E" w:rsidRPr="00BB2342">
              <w:rPr>
                <w:rFonts w:ascii="Calibri" w:eastAsia="Calibri" w:hAnsi="Calibri" w:cs="Calibri"/>
              </w:rPr>
              <w:t>jednodušené podlimitní řízení</w:t>
            </w:r>
          </w:p>
        </w:tc>
      </w:tr>
    </w:tbl>
    <w:p w14:paraId="343C1B0D" w14:textId="77777777" w:rsidR="004330BB" w:rsidRPr="00CC4E90" w:rsidRDefault="004330BB" w:rsidP="004330BB">
      <w:pPr>
        <w:rPr>
          <w:rFonts w:ascii="Calibri" w:eastAsia="Calibri" w:hAnsi="Calibri" w:cs="Calibri"/>
          <w:sz w:val="22"/>
          <w:szCs w:val="22"/>
        </w:rPr>
      </w:pPr>
    </w:p>
    <w:p w14:paraId="75C223B7" w14:textId="77777777" w:rsidR="00962CDC" w:rsidRPr="00CC4E90" w:rsidRDefault="00962CDC" w:rsidP="004330BB">
      <w:pPr>
        <w:rPr>
          <w:rFonts w:ascii="Calibri" w:eastAsia="Calibri" w:hAnsi="Calibri" w:cs="Calibri"/>
          <w:sz w:val="22"/>
          <w:szCs w:val="22"/>
        </w:rPr>
      </w:pPr>
    </w:p>
    <w:p w14:paraId="00E681B7" w14:textId="77777777" w:rsidR="004330BB" w:rsidRPr="00CC4E90" w:rsidRDefault="004330BB" w:rsidP="004330BB">
      <w:pPr>
        <w:pStyle w:val="Odstavecseseznamem"/>
        <w:numPr>
          <w:ilvl w:val="0"/>
          <w:numId w:val="1"/>
        </w:numPr>
        <w:shd w:val="clear" w:color="auto" w:fill="C1E4F5" w:themeFill="accent1" w:themeFillTint="33"/>
        <w:spacing w:after="160" w:line="259" w:lineRule="auto"/>
        <w:rPr>
          <w:rFonts w:ascii="Calibri" w:hAnsi="Calibri" w:cs="Calibri"/>
          <w:b/>
          <w:bCs/>
          <w:sz w:val="22"/>
          <w:szCs w:val="22"/>
        </w:rPr>
      </w:pPr>
      <w:r w:rsidRPr="00CC4E90">
        <w:rPr>
          <w:rFonts w:ascii="Calibri" w:hAnsi="Calibri" w:cs="Calibri"/>
          <w:b/>
          <w:bCs/>
          <w:sz w:val="22"/>
          <w:szCs w:val="22"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4330BB" w:rsidRPr="00CC4E90" w14:paraId="0A0EBAF7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260B019B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0F494CA9" w14:textId="77777777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CC4E90" w14:paraId="0DD85B43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72273D1A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66600CCF" w14:textId="77777777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CC4E90" w14:paraId="34F2E9FC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4031C8B2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50ED26B6" w14:textId="77777777" w:rsidR="004330BB" w:rsidRPr="00CC4E90" w:rsidRDefault="004330BB" w:rsidP="00695CF8">
            <w:pPr>
              <w:rPr>
                <w:rFonts w:ascii="Calibri" w:eastAsia="Calibri" w:hAnsi="Calibri" w:cs="Calibri"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  <w:tr w:rsidR="004330BB" w:rsidRPr="00CC4E90" w14:paraId="16F5AEA4" w14:textId="77777777" w:rsidTr="00695CF8">
        <w:trPr>
          <w:trHeight w:val="506"/>
        </w:trPr>
        <w:tc>
          <w:tcPr>
            <w:tcW w:w="2716" w:type="dxa"/>
            <w:vAlign w:val="center"/>
            <w:hideMark/>
          </w:tcPr>
          <w:p w14:paraId="66074887" w14:textId="77777777" w:rsidR="004330BB" w:rsidRPr="00CC4E90" w:rsidRDefault="004330BB" w:rsidP="00695CF8">
            <w:pPr>
              <w:rPr>
                <w:rFonts w:ascii="Calibri" w:eastAsia="Calibri" w:hAnsi="Calibri" w:cs="Calibri"/>
                <w:i/>
                <w:iCs/>
              </w:rPr>
            </w:pPr>
            <w:r w:rsidRPr="00CC4E90">
              <w:rPr>
                <w:rFonts w:ascii="Calibri" w:eastAsia="Calibri" w:hAnsi="Calibri" w:cs="Calibri"/>
                <w:i/>
                <w:iCs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40765708" w14:textId="77777777" w:rsidR="004330BB" w:rsidRPr="00CC4E90" w:rsidRDefault="004330BB" w:rsidP="00695CF8">
            <w:pPr>
              <w:rPr>
                <w:rFonts w:ascii="Calibri" w:eastAsia="Calibri" w:hAnsi="Calibri" w:cs="Calibri"/>
                <w:b/>
                <w:bCs/>
              </w:rPr>
            </w:pPr>
            <w:r w:rsidRPr="00CC4E90">
              <w:rPr>
                <w:rFonts w:ascii="Calibri" w:eastAsia="Calibri" w:hAnsi="Calibri" w:cs="Calibri"/>
              </w:rPr>
              <w:t>……………..</w:t>
            </w:r>
          </w:p>
        </w:tc>
      </w:tr>
    </w:tbl>
    <w:p w14:paraId="6A399029" w14:textId="77777777" w:rsidR="004330BB" w:rsidRPr="00CC4E90" w:rsidRDefault="004330BB" w:rsidP="004330BB">
      <w:pPr>
        <w:widowControl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D5C52C8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Prohlašujeme, že po celou dobu plnění veřejné zakázky zajistíme:</w:t>
      </w:r>
    </w:p>
    <w:p w14:paraId="19E08CFD" w14:textId="77777777" w:rsidR="004330BB" w:rsidRPr="00CC4E90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 xml:space="preserve">plnění veškerých povinností vyplývajících z právních předpisů České republiky, zejména pak z předpisů pracovněprávních, předpisů z oblasti zaměstnanosti a bezpečnosti a ochrany zdraví při práci, a to vůči všem osobám, které se na plnění veřejné zakázky podílejí; </w:t>
      </w:r>
    </w:p>
    <w:p w14:paraId="568D8094" w14:textId="77777777" w:rsidR="004330BB" w:rsidRPr="00CC4E90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při plnění veřejné zakázky přednostní použití ekologických materiálů, a to i u svých poddodavatelů.</w:t>
      </w:r>
    </w:p>
    <w:p w14:paraId="0D8A903A" w14:textId="193E1249" w:rsidR="004330BB" w:rsidRPr="00CC4E90" w:rsidRDefault="004330BB" w:rsidP="004330BB">
      <w:pPr>
        <w:pStyle w:val="Odstavecseseznamem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řádné a včasné plnění finančních závazků svým poddodavatelům, kdy za řádné a včasné plnění se považuje plné uhrazení poddodavatelem vystavených faktur za plnění poskytnutá k plnění zakázky, a to ve lhůtě splatnosti faktur vystavených poddodavatelem;</w:t>
      </w:r>
    </w:p>
    <w:p w14:paraId="17CBA81C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DEF58ED" w14:textId="77777777" w:rsidR="00DA32A1" w:rsidRPr="00CC4E90" w:rsidRDefault="00DA32A1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AFD05FF" w14:textId="31F92438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V ……………………………… dne ………………………</w:t>
      </w:r>
      <w:r w:rsidRPr="00CC4E90">
        <w:rPr>
          <w:rFonts w:ascii="Calibri" w:hAnsi="Calibri" w:cs="Calibri"/>
          <w:sz w:val="22"/>
          <w:szCs w:val="22"/>
        </w:rPr>
        <w:tab/>
      </w:r>
      <w:r w:rsidRPr="00CC4E90">
        <w:rPr>
          <w:rFonts w:ascii="Calibri" w:hAnsi="Calibri" w:cs="Calibri"/>
          <w:sz w:val="22"/>
          <w:szCs w:val="22"/>
        </w:rPr>
        <w:tab/>
      </w:r>
    </w:p>
    <w:p w14:paraId="2E1D20C0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E7E419D" w14:textId="77777777" w:rsidR="004330BB" w:rsidRPr="00CC4E90" w:rsidRDefault="004330BB" w:rsidP="004330BB">
      <w:pPr>
        <w:shd w:val="clear" w:color="auto" w:fill="FFFFFF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C4E90">
        <w:rPr>
          <w:rFonts w:ascii="Calibri" w:hAnsi="Calibri" w:cs="Calibri"/>
          <w:sz w:val="22"/>
          <w:szCs w:val="22"/>
        </w:rPr>
        <w:t>…………………………………………………………….</w:t>
      </w:r>
    </w:p>
    <w:p w14:paraId="5C8385A5" w14:textId="65122842" w:rsidR="00B31275" w:rsidRPr="00DA32A1" w:rsidRDefault="004330BB" w:rsidP="004B45A8">
      <w:pPr>
        <w:shd w:val="clear" w:color="auto" w:fill="FFFFFF"/>
        <w:spacing w:line="276" w:lineRule="auto"/>
        <w:jc w:val="both"/>
        <w:rPr>
          <w:rFonts w:ascii="Calibri" w:hAnsi="Calibri" w:cs="Calibri"/>
        </w:rPr>
      </w:pPr>
      <w:r w:rsidRPr="00CC4E90">
        <w:rPr>
          <w:rFonts w:ascii="Calibri" w:hAnsi="Calibri" w:cs="Calibri"/>
          <w:sz w:val="22"/>
          <w:szCs w:val="22"/>
        </w:rPr>
        <w:t xml:space="preserve">(jméno, příjmení a podpis oprávněné osoby za </w:t>
      </w:r>
      <w:proofErr w:type="gramStart"/>
      <w:r w:rsidRPr="00CC4E90">
        <w:rPr>
          <w:rFonts w:ascii="Calibri" w:hAnsi="Calibri" w:cs="Calibri"/>
          <w:sz w:val="22"/>
          <w:szCs w:val="22"/>
        </w:rPr>
        <w:t>účastníka - doplní</w:t>
      </w:r>
      <w:proofErr w:type="gramEnd"/>
      <w:r w:rsidRPr="00CC4E90">
        <w:rPr>
          <w:rFonts w:ascii="Calibri" w:hAnsi="Calibri" w:cs="Calibri"/>
          <w:sz w:val="22"/>
          <w:szCs w:val="22"/>
        </w:rPr>
        <w:t xml:space="preserve"> účastník)</w:t>
      </w:r>
    </w:p>
    <w:sectPr w:rsidR="00B31275" w:rsidRPr="00DA32A1" w:rsidSect="004330BB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5C1EC" w14:textId="77777777" w:rsidR="00412F2E" w:rsidRDefault="00412F2E">
      <w:r>
        <w:separator/>
      </w:r>
    </w:p>
  </w:endnote>
  <w:endnote w:type="continuationSeparator" w:id="0">
    <w:p w14:paraId="54566D84" w14:textId="77777777" w:rsidR="00412F2E" w:rsidRDefault="0041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2B0EF" w14:textId="77777777" w:rsidR="001D155E" w:rsidRDefault="001D155E" w:rsidP="00D95419">
    <w:pPr>
      <w:pStyle w:val="Zpat"/>
      <w:framePr w:wrap="around" w:vAnchor="text" w:hAnchor="margin" w:xAlign="center" w:y="1"/>
      <w:rPr>
        <w:rStyle w:val="slostrnky"/>
        <w:rFonts w:eastAsiaTheme="majorEastAsia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PAGE  </w:instrText>
    </w:r>
    <w:r>
      <w:rPr>
        <w:rStyle w:val="slostrnky"/>
        <w:rFonts w:eastAsiaTheme="majorEastAsia"/>
      </w:rPr>
      <w:fldChar w:fldCharType="end"/>
    </w:r>
  </w:p>
  <w:p w14:paraId="515AC645" w14:textId="77777777" w:rsidR="001D155E" w:rsidRDefault="001D15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51A97" w14:textId="77777777" w:rsidR="001D155E" w:rsidRPr="00FB21FD" w:rsidRDefault="001D155E" w:rsidP="00FB21FD">
    <w:pPr>
      <w:pStyle w:val="Zpat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B21FD">
      <w:rPr>
        <w:rFonts w:ascii="Verdana" w:hAnsi="Verdana"/>
        <w:sz w:val="18"/>
        <w:szCs w:val="18"/>
      </w:rPr>
      <w:t xml:space="preserve">Stránka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PAGE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- 8 -</w:t>
    </w:r>
    <w:r w:rsidRPr="00FB21FD">
      <w:rPr>
        <w:rFonts w:ascii="Verdana" w:hAnsi="Verdana"/>
        <w:sz w:val="18"/>
        <w:szCs w:val="18"/>
      </w:rPr>
      <w:fldChar w:fldCharType="end"/>
    </w:r>
    <w:r w:rsidRPr="00FB21FD">
      <w:rPr>
        <w:rFonts w:ascii="Verdana" w:hAnsi="Verdana"/>
        <w:sz w:val="18"/>
        <w:szCs w:val="18"/>
      </w:rPr>
      <w:t xml:space="preserve"> z </w:t>
    </w:r>
    <w:r w:rsidRPr="00FB21FD">
      <w:rPr>
        <w:rFonts w:ascii="Verdana" w:hAnsi="Verdana"/>
        <w:sz w:val="18"/>
        <w:szCs w:val="18"/>
      </w:rPr>
      <w:fldChar w:fldCharType="begin"/>
    </w:r>
    <w:r w:rsidRPr="00FB21FD">
      <w:rPr>
        <w:rFonts w:ascii="Verdana" w:hAnsi="Verdana"/>
        <w:sz w:val="18"/>
        <w:szCs w:val="18"/>
      </w:rPr>
      <w:instrText>NUMPAGES</w:instrText>
    </w:r>
    <w:r w:rsidRPr="00FB21FD">
      <w:rPr>
        <w:rFonts w:ascii="Verdana" w:hAnsi="Verdana"/>
        <w:sz w:val="18"/>
        <w:szCs w:val="18"/>
      </w:rPr>
      <w:fldChar w:fldCharType="separate"/>
    </w:r>
    <w:r>
      <w:rPr>
        <w:rFonts w:ascii="Verdana" w:hAnsi="Verdana"/>
        <w:noProof/>
        <w:sz w:val="18"/>
        <w:szCs w:val="18"/>
      </w:rPr>
      <w:t>15</w:t>
    </w:r>
    <w:r w:rsidRPr="00FB21FD">
      <w:rPr>
        <w:rFonts w:ascii="Verdana" w:hAnsi="Verdana"/>
        <w:sz w:val="18"/>
        <w:szCs w:val="18"/>
      </w:rPr>
      <w:fldChar w:fldCharType="end"/>
    </w:r>
  </w:p>
  <w:p w14:paraId="15A9D0D3" w14:textId="77777777" w:rsidR="001D155E" w:rsidRDefault="001D155E" w:rsidP="009123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81ACD" w14:textId="77777777" w:rsidR="00412F2E" w:rsidRDefault="00412F2E">
      <w:r>
        <w:separator/>
      </w:r>
    </w:p>
  </w:footnote>
  <w:footnote w:type="continuationSeparator" w:id="0">
    <w:p w14:paraId="50351528" w14:textId="77777777" w:rsidR="00412F2E" w:rsidRDefault="00412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D207C" w14:textId="77777777" w:rsidR="001D155E" w:rsidRPr="00A266C9" w:rsidRDefault="001D155E" w:rsidP="00C00F3B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EF4F" w14:textId="541777AD" w:rsidR="001D155E" w:rsidRPr="00A266C9" w:rsidRDefault="00BB2342" w:rsidP="00C00F3B">
    <w:pPr>
      <w:pStyle w:val="Zhlav"/>
      <w:jc w:val="center"/>
    </w:pPr>
    <w:r w:rsidRPr="00F1529D">
      <w:rPr>
        <w:noProof/>
      </w:rPr>
      <w:drawing>
        <wp:anchor distT="0" distB="0" distL="114300" distR="114300" simplePos="0" relativeHeight="251659264" behindDoc="0" locked="0" layoutInCell="1" allowOverlap="1" wp14:anchorId="23570BE1" wp14:editId="5EC13584">
          <wp:simplePos x="0" y="0"/>
          <wp:positionH relativeFrom="margin">
            <wp:align>center</wp:align>
          </wp:positionH>
          <wp:positionV relativeFrom="paragraph">
            <wp:posOffset>-143510</wp:posOffset>
          </wp:positionV>
          <wp:extent cx="3406435" cy="548688"/>
          <wp:effectExtent l="0" t="0" r="3810" b="3810"/>
          <wp:wrapNone/>
          <wp:docPr id="60253601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53601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6435" cy="5486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F6163"/>
    <w:multiLevelType w:val="hybridMultilevel"/>
    <w:tmpl w:val="16F8658A"/>
    <w:lvl w:ilvl="0" w:tplc="39DABF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13732281">
    <w:abstractNumId w:val="1"/>
  </w:num>
  <w:num w:numId="2" w16cid:durableId="289943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B"/>
    <w:rsid w:val="00020C50"/>
    <w:rsid w:val="001146F1"/>
    <w:rsid w:val="001D155E"/>
    <w:rsid w:val="0022680E"/>
    <w:rsid w:val="003947CC"/>
    <w:rsid w:val="003B2509"/>
    <w:rsid w:val="00412F2E"/>
    <w:rsid w:val="004330BB"/>
    <w:rsid w:val="0043786B"/>
    <w:rsid w:val="004B45A8"/>
    <w:rsid w:val="0050458C"/>
    <w:rsid w:val="006265A3"/>
    <w:rsid w:val="00790B57"/>
    <w:rsid w:val="00885913"/>
    <w:rsid w:val="00962CDC"/>
    <w:rsid w:val="00AB22B5"/>
    <w:rsid w:val="00B31275"/>
    <w:rsid w:val="00B5784E"/>
    <w:rsid w:val="00B732EA"/>
    <w:rsid w:val="00BB2342"/>
    <w:rsid w:val="00CC4E90"/>
    <w:rsid w:val="00DA32A1"/>
    <w:rsid w:val="00DA63C3"/>
    <w:rsid w:val="00E10D30"/>
    <w:rsid w:val="00E57F0F"/>
    <w:rsid w:val="00EC04AB"/>
    <w:rsid w:val="00EF3B28"/>
    <w:rsid w:val="00F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97ADC"/>
  <w15:chartTrackingRefBased/>
  <w15:docId w15:val="{CE384737-6D80-4F12-AE90-E33248EE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30BB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33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33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33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33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3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330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330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330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330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33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33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33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330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330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330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330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330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330B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330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33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33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33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33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330B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330B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330B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33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330B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330B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4330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4330B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rsid w:val="004330B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4330BB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styleId="slostrnky">
    <w:name w:val="page number"/>
    <w:basedOn w:val="Standardnpsmoodstavce"/>
    <w:rsid w:val="004330BB"/>
  </w:style>
  <w:style w:type="table" w:styleId="Mkatabulky">
    <w:name w:val="Table Grid"/>
    <w:basedOn w:val="Normlntabulka"/>
    <w:uiPriority w:val="39"/>
    <w:rsid w:val="004330B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</dc:creator>
  <cp:keywords/>
  <dc:description/>
  <cp:lastModifiedBy>Office 2</cp:lastModifiedBy>
  <cp:revision>13</cp:revision>
  <dcterms:created xsi:type="dcterms:W3CDTF">2025-07-17T13:53:00Z</dcterms:created>
  <dcterms:modified xsi:type="dcterms:W3CDTF">2026-08-25T09:54:00Z</dcterms:modified>
</cp:coreProperties>
</file>